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160E" w14:textId="74C42718" w:rsidR="00DD0EE5" w:rsidRPr="00E006D5" w:rsidRDefault="00DD0EE5">
      <w:pPr>
        <w:rPr>
          <w:rFonts w:ascii="Arial" w:hAnsi="Arial" w:cs="Arial"/>
        </w:rPr>
      </w:pPr>
      <w:r w:rsidRPr="00E006D5">
        <w:rPr>
          <w:rFonts w:ascii="Arial" w:hAnsi="Arial" w:cs="Arial"/>
        </w:rPr>
        <w:t>For Immediate Release:  May 19, 2026</w:t>
      </w:r>
    </w:p>
    <w:p w14:paraId="7A53976B" w14:textId="27F06E90" w:rsidR="00DD0EE5" w:rsidRPr="00E006D5" w:rsidRDefault="00DD0EE5">
      <w:pPr>
        <w:rPr>
          <w:rFonts w:ascii="Arial" w:hAnsi="Arial" w:cs="Arial"/>
        </w:rPr>
      </w:pPr>
      <w:r w:rsidRPr="00E006D5">
        <w:rPr>
          <w:rFonts w:ascii="Arial" w:hAnsi="Arial" w:cs="Arial"/>
        </w:rPr>
        <w:t>For more information contact:  Christine Phillips, caphill33@gmailcom, 413-531-1063</w:t>
      </w:r>
    </w:p>
    <w:p w14:paraId="7D2234AC" w14:textId="77777777" w:rsidR="00DD0EE5" w:rsidRPr="00E006D5" w:rsidRDefault="00DD0EE5">
      <w:pPr>
        <w:rPr>
          <w:rFonts w:ascii="Arial" w:hAnsi="Arial" w:cs="Arial"/>
        </w:rPr>
      </w:pPr>
    </w:p>
    <w:p w14:paraId="65CF5028" w14:textId="032E06A6" w:rsidR="00DD0EE5" w:rsidRPr="00E006D5" w:rsidRDefault="00DD0EE5" w:rsidP="00DD0EE5">
      <w:pPr>
        <w:rPr>
          <w:rFonts w:ascii="Arial" w:hAnsi="Arial" w:cs="Arial"/>
        </w:rPr>
      </w:pPr>
      <w:r w:rsidRPr="00E006D5">
        <w:rPr>
          <w:rFonts w:ascii="Arial" w:hAnsi="Arial" w:cs="Arial"/>
        </w:rPr>
        <w:t>District Merger Study Group Formed</w:t>
      </w:r>
    </w:p>
    <w:p w14:paraId="361E22DF" w14:textId="77777777" w:rsidR="00DD0EE5" w:rsidRPr="00E006D5" w:rsidRDefault="00DD0EE5">
      <w:pPr>
        <w:rPr>
          <w:rFonts w:ascii="Arial" w:hAnsi="Arial" w:cs="Arial"/>
        </w:rPr>
      </w:pPr>
    </w:p>
    <w:p w14:paraId="0EFCE8DA" w14:textId="4FAB5C78" w:rsidR="009204B3" w:rsidRPr="00E006D5" w:rsidRDefault="00DD0EE5" w:rsidP="009204B3">
      <w:pPr>
        <w:pStyle w:val="NormalWeb"/>
        <w:rPr>
          <w:rFonts w:ascii="Arial" w:hAnsi="Arial" w:cs="Arial"/>
          <w:color w:val="000000"/>
        </w:rPr>
      </w:pPr>
      <w:r w:rsidRPr="00E006D5">
        <w:rPr>
          <w:rFonts w:ascii="Arial" w:hAnsi="Arial" w:cs="Arial"/>
        </w:rPr>
        <w:t xml:space="preserve">South Hadley– </w:t>
      </w:r>
      <w:r w:rsidR="009204B3" w:rsidRPr="00E006D5">
        <w:rPr>
          <w:rFonts w:ascii="Arial" w:hAnsi="Arial" w:cs="Arial"/>
          <w:color w:val="000000"/>
        </w:rPr>
        <w:t>A group of South Hadley citizens, along with former and current personnel from Fire and Water Districts 1 and 2, ha</w:t>
      </w:r>
      <w:r w:rsidR="00E006D5" w:rsidRPr="00E006D5">
        <w:rPr>
          <w:rFonts w:ascii="Arial" w:hAnsi="Arial" w:cs="Arial"/>
          <w:color w:val="000000"/>
        </w:rPr>
        <w:t>s</w:t>
      </w:r>
      <w:r w:rsidR="009204B3" w:rsidRPr="00E006D5">
        <w:rPr>
          <w:rFonts w:ascii="Arial" w:hAnsi="Arial" w:cs="Arial"/>
          <w:color w:val="000000"/>
        </w:rPr>
        <w:t xml:space="preserve"> organized a District Merger Study Group. The group was formed in response to recent town budget</w:t>
      </w:r>
      <w:r w:rsidR="00E006D5" w:rsidRPr="00E006D5">
        <w:rPr>
          <w:rFonts w:ascii="Arial" w:hAnsi="Arial" w:cs="Arial"/>
          <w:color w:val="000000"/>
        </w:rPr>
        <w:t xml:space="preserve">ary </w:t>
      </w:r>
      <w:r w:rsidR="009204B3" w:rsidRPr="00E006D5">
        <w:rPr>
          <w:rFonts w:ascii="Arial" w:hAnsi="Arial" w:cs="Arial"/>
          <w:color w:val="000000"/>
        </w:rPr>
        <w:t xml:space="preserve">challenges and </w:t>
      </w:r>
      <w:r w:rsidR="00E006D5" w:rsidRPr="00E006D5">
        <w:rPr>
          <w:rFonts w:ascii="Arial" w:hAnsi="Arial" w:cs="Arial"/>
          <w:color w:val="000000"/>
        </w:rPr>
        <w:t>a</w:t>
      </w:r>
      <w:r w:rsidR="009204B3" w:rsidRPr="00E006D5">
        <w:rPr>
          <w:rFonts w:ascii="Arial" w:hAnsi="Arial" w:cs="Arial"/>
          <w:color w:val="000000"/>
        </w:rPr>
        <w:t xml:space="preserve"> 2024 non-binding referendum vote that favored exploring a merger.</w:t>
      </w:r>
    </w:p>
    <w:p w14:paraId="177DA387" w14:textId="0797CBA5" w:rsidR="009204B3" w:rsidRPr="00E006D5" w:rsidRDefault="009204B3" w:rsidP="009204B3">
      <w:pPr>
        <w:pStyle w:val="NormalWeb"/>
        <w:rPr>
          <w:rFonts w:ascii="Arial" w:hAnsi="Arial" w:cs="Arial"/>
          <w:color w:val="000000"/>
        </w:rPr>
      </w:pPr>
      <w:r w:rsidRPr="00E006D5">
        <w:rPr>
          <w:rFonts w:ascii="Arial" w:hAnsi="Arial" w:cs="Arial"/>
          <w:color w:val="000000"/>
        </w:rPr>
        <w:t xml:space="preserve">At its first meeting on May 14, members discussed the potential benefits and challenges of a merger, including opportunities for improved coordination, possible barriers, and the logistics that would need to be addressed. There was broad agreement that both Districts currently provide excellent service to the community, and that maintaining this high level of service would be essential if any changes </w:t>
      </w:r>
      <w:r w:rsidR="00E006D5" w:rsidRPr="00E006D5">
        <w:rPr>
          <w:rFonts w:ascii="Arial" w:hAnsi="Arial" w:cs="Arial"/>
          <w:color w:val="000000"/>
        </w:rPr>
        <w:t>are</w:t>
      </w:r>
      <w:r w:rsidRPr="00E006D5">
        <w:rPr>
          <w:rFonts w:ascii="Arial" w:hAnsi="Arial" w:cs="Arial"/>
          <w:color w:val="000000"/>
        </w:rPr>
        <w:t xml:space="preserve"> pursued.</w:t>
      </w:r>
    </w:p>
    <w:p w14:paraId="49F72B96" w14:textId="0F0B45F9" w:rsidR="009204B3" w:rsidRPr="00E006D5" w:rsidRDefault="009204B3" w:rsidP="009204B3">
      <w:pPr>
        <w:pStyle w:val="NormalWeb"/>
        <w:rPr>
          <w:rFonts w:ascii="Arial" w:hAnsi="Arial" w:cs="Arial"/>
          <w:color w:val="000000"/>
        </w:rPr>
      </w:pPr>
      <w:r w:rsidRPr="00E006D5">
        <w:rPr>
          <w:rFonts w:ascii="Arial" w:hAnsi="Arial" w:cs="Arial"/>
          <w:color w:val="000000"/>
        </w:rPr>
        <w:t xml:space="preserve">The Study Group plans to interview </w:t>
      </w:r>
      <w:r w:rsidR="00331D77">
        <w:rPr>
          <w:rFonts w:ascii="Arial" w:hAnsi="Arial" w:cs="Arial"/>
          <w:color w:val="000000"/>
        </w:rPr>
        <w:t>individuals</w:t>
      </w:r>
      <w:r w:rsidRPr="00E006D5">
        <w:rPr>
          <w:rFonts w:ascii="Arial" w:hAnsi="Arial" w:cs="Arial"/>
          <w:color w:val="000000"/>
        </w:rPr>
        <w:t xml:space="preserve"> with </w:t>
      </w:r>
      <w:r w:rsidR="00331D77">
        <w:rPr>
          <w:rFonts w:ascii="Arial" w:hAnsi="Arial" w:cs="Arial"/>
          <w:color w:val="000000"/>
        </w:rPr>
        <w:t>knowledge</w:t>
      </w:r>
      <w:r w:rsidRPr="00E006D5">
        <w:rPr>
          <w:rFonts w:ascii="Arial" w:hAnsi="Arial" w:cs="Arial"/>
          <w:color w:val="000000"/>
        </w:rPr>
        <w:t xml:space="preserve"> </w:t>
      </w:r>
      <w:r w:rsidR="00331D77">
        <w:rPr>
          <w:rFonts w:ascii="Arial" w:hAnsi="Arial" w:cs="Arial"/>
          <w:color w:val="000000"/>
        </w:rPr>
        <w:t>of</w:t>
      </w:r>
      <w:r w:rsidRPr="00E006D5">
        <w:rPr>
          <w:rFonts w:ascii="Arial" w:hAnsi="Arial" w:cs="Arial"/>
          <w:color w:val="000000"/>
        </w:rPr>
        <w:t xml:space="preserve"> </w:t>
      </w:r>
      <w:r w:rsidR="00331D77">
        <w:rPr>
          <w:rFonts w:ascii="Arial" w:hAnsi="Arial" w:cs="Arial"/>
          <w:color w:val="000000"/>
        </w:rPr>
        <w:t xml:space="preserve">municipal </w:t>
      </w:r>
      <w:r w:rsidRPr="00E006D5">
        <w:rPr>
          <w:rFonts w:ascii="Arial" w:hAnsi="Arial" w:cs="Arial"/>
          <w:color w:val="000000"/>
        </w:rPr>
        <w:t>district mergers to determine appropriate next steps. Community members will continue to be informed as the group’s work progresses.</w:t>
      </w:r>
    </w:p>
    <w:p w14:paraId="5D9E6683" w14:textId="2A500684" w:rsidR="00722C0B" w:rsidRPr="00E006D5" w:rsidRDefault="00722C0B" w:rsidP="00CD61A4">
      <w:pPr>
        <w:rPr>
          <w:rFonts w:ascii="Arial" w:hAnsi="Arial" w:cs="Arial"/>
        </w:rPr>
      </w:pPr>
    </w:p>
    <w:p w14:paraId="542E7A43" w14:textId="4D9D8C5C" w:rsidR="00722C0B" w:rsidRPr="00E006D5" w:rsidRDefault="00722C0B" w:rsidP="00CD61A4">
      <w:pPr>
        <w:rPr>
          <w:rFonts w:ascii="Arial" w:hAnsi="Arial" w:cs="Arial"/>
        </w:rPr>
      </w:pPr>
      <w:r w:rsidRPr="00E006D5">
        <w:rPr>
          <w:rFonts w:ascii="Arial" w:hAnsi="Arial" w:cs="Arial"/>
        </w:rPr>
        <w:t xml:space="preserve">END </w:t>
      </w:r>
    </w:p>
    <w:p w14:paraId="725E53CE" w14:textId="5E2DD287" w:rsidR="00DD0EE5" w:rsidRPr="00E006D5" w:rsidRDefault="00DD0EE5">
      <w:pPr>
        <w:rPr>
          <w:rFonts w:ascii="Arial" w:hAnsi="Arial" w:cs="Arial"/>
        </w:rPr>
      </w:pPr>
    </w:p>
    <w:sectPr w:rsidR="00DD0EE5" w:rsidRPr="00E00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E5"/>
    <w:rsid w:val="002713C1"/>
    <w:rsid w:val="00331D77"/>
    <w:rsid w:val="00722C0B"/>
    <w:rsid w:val="009204B3"/>
    <w:rsid w:val="00BD30C6"/>
    <w:rsid w:val="00CD61A4"/>
    <w:rsid w:val="00D869B2"/>
    <w:rsid w:val="00DD0EE5"/>
    <w:rsid w:val="00E00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9DBB"/>
  <w15:chartTrackingRefBased/>
  <w15:docId w15:val="{0FC048C3-B3B8-B84C-A500-0E5F484C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EE5"/>
    <w:rPr>
      <w:rFonts w:eastAsiaTheme="majorEastAsia" w:cstheme="majorBidi"/>
      <w:color w:val="272727" w:themeColor="text1" w:themeTint="D8"/>
    </w:rPr>
  </w:style>
  <w:style w:type="paragraph" w:styleId="Title">
    <w:name w:val="Title"/>
    <w:basedOn w:val="Normal"/>
    <w:next w:val="Normal"/>
    <w:link w:val="TitleChar"/>
    <w:uiPriority w:val="10"/>
    <w:qFormat/>
    <w:rsid w:val="00DD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EE5"/>
    <w:pPr>
      <w:spacing w:before="160"/>
      <w:jc w:val="center"/>
    </w:pPr>
    <w:rPr>
      <w:i/>
      <w:iCs/>
      <w:color w:val="404040" w:themeColor="text1" w:themeTint="BF"/>
    </w:rPr>
  </w:style>
  <w:style w:type="character" w:customStyle="1" w:styleId="QuoteChar">
    <w:name w:val="Quote Char"/>
    <w:basedOn w:val="DefaultParagraphFont"/>
    <w:link w:val="Quote"/>
    <w:uiPriority w:val="29"/>
    <w:rsid w:val="00DD0EE5"/>
    <w:rPr>
      <w:i/>
      <w:iCs/>
      <w:color w:val="404040" w:themeColor="text1" w:themeTint="BF"/>
    </w:rPr>
  </w:style>
  <w:style w:type="paragraph" w:styleId="ListParagraph">
    <w:name w:val="List Paragraph"/>
    <w:basedOn w:val="Normal"/>
    <w:uiPriority w:val="34"/>
    <w:qFormat/>
    <w:rsid w:val="00DD0EE5"/>
    <w:pPr>
      <w:ind w:left="720"/>
      <w:contextualSpacing/>
    </w:pPr>
  </w:style>
  <w:style w:type="character" w:styleId="IntenseEmphasis">
    <w:name w:val="Intense Emphasis"/>
    <w:basedOn w:val="DefaultParagraphFont"/>
    <w:uiPriority w:val="21"/>
    <w:qFormat/>
    <w:rsid w:val="00DD0EE5"/>
    <w:rPr>
      <w:i/>
      <w:iCs/>
      <w:color w:val="0F4761" w:themeColor="accent1" w:themeShade="BF"/>
    </w:rPr>
  </w:style>
  <w:style w:type="paragraph" w:styleId="IntenseQuote">
    <w:name w:val="Intense Quote"/>
    <w:basedOn w:val="Normal"/>
    <w:next w:val="Normal"/>
    <w:link w:val="IntenseQuoteChar"/>
    <w:uiPriority w:val="30"/>
    <w:qFormat/>
    <w:rsid w:val="00DD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EE5"/>
    <w:rPr>
      <w:i/>
      <w:iCs/>
      <w:color w:val="0F4761" w:themeColor="accent1" w:themeShade="BF"/>
    </w:rPr>
  </w:style>
  <w:style w:type="character" w:styleId="IntenseReference">
    <w:name w:val="Intense Reference"/>
    <w:basedOn w:val="DefaultParagraphFont"/>
    <w:uiPriority w:val="32"/>
    <w:qFormat/>
    <w:rsid w:val="00DD0EE5"/>
    <w:rPr>
      <w:b/>
      <w:bCs/>
      <w:smallCaps/>
      <w:color w:val="0F4761" w:themeColor="accent1" w:themeShade="BF"/>
      <w:spacing w:val="5"/>
    </w:rPr>
  </w:style>
  <w:style w:type="paragraph" w:styleId="NormalWeb">
    <w:name w:val="Normal (Web)"/>
    <w:basedOn w:val="Normal"/>
    <w:uiPriority w:val="99"/>
    <w:semiHidden/>
    <w:unhideWhenUsed/>
    <w:rsid w:val="009204B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932</Characters>
  <Application>Microsoft Office Word</Application>
  <DocSecurity>0</DocSecurity>
  <Lines>17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Constant</dc:creator>
  <cp:keywords/>
  <dc:description/>
  <cp:lastModifiedBy>Kari Scytkowski</cp:lastModifiedBy>
  <cp:revision>2</cp:revision>
  <dcterms:created xsi:type="dcterms:W3CDTF">2026-07-16T15:40:00Z</dcterms:created>
  <dcterms:modified xsi:type="dcterms:W3CDTF">2026-07-16T15:40:00Z</dcterms:modified>
</cp:coreProperties>
</file>